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DEEB" w14:textId="5CA58800" w:rsidR="00E65C2C" w:rsidRPr="00C83D83" w:rsidRDefault="00E65C2C" w:rsidP="00E65C2C">
      <w:pPr>
        <w:spacing w:line="276" w:lineRule="auto"/>
        <w:jc w:val="center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83D83">
        <w:rPr>
          <w:rFonts w:ascii="Times New Roman" w:hAnsi="Times New Roman"/>
          <w:b/>
          <w:sz w:val="28"/>
          <w:szCs w:val="28"/>
        </w:rPr>
        <w:t xml:space="preserve">лан 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>работы по профориентации на 2024-2025 учебный год</w:t>
      </w:r>
    </w:p>
    <w:p w14:paraId="19559B1E" w14:textId="77777777" w:rsidR="00E65C2C" w:rsidRPr="00C83D83" w:rsidRDefault="00E65C2C" w:rsidP="00E65C2C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7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541"/>
        <w:gridCol w:w="1925"/>
        <w:gridCol w:w="1036"/>
        <w:gridCol w:w="1277"/>
      </w:tblGrid>
      <w:tr w:rsidR="00E65C2C" w:rsidRPr="00C83D83" w14:paraId="562AA5AE" w14:textId="77777777" w:rsidTr="00030454">
        <w:tc>
          <w:tcPr>
            <w:tcW w:w="992" w:type="dxa"/>
          </w:tcPr>
          <w:p w14:paraId="042C804B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28" w:type="dxa"/>
          </w:tcPr>
          <w:p w14:paraId="3A42636C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D8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25" w:type="dxa"/>
          </w:tcPr>
          <w:p w14:paraId="1FED01D6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D83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045" w:type="dxa"/>
          </w:tcPr>
          <w:p w14:paraId="626C3792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D83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049" w:type="dxa"/>
          </w:tcPr>
          <w:p w14:paraId="6C9CCB28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D8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65C2C" w:rsidRPr="00C83D83" w14:paraId="7053B00C" w14:textId="77777777" w:rsidTr="00030454">
        <w:tc>
          <w:tcPr>
            <w:tcW w:w="992" w:type="dxa"/>
          </w:tcPr>
          <w:p w14:paraId="3D22F0A2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00764A53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 xml:space="preserve">Встреча с собаководами АНО «Верный друзья». </w:t>
            </w:r>
            <w:proofErr w:type="spellStart"/>
            <w:r w:rsidRPr="00C83D83">
              <w:rPr>
                <w:rFonts w:ascii="Times New Roman" w:hAnsi="Times New Roman"/>
                <w:sz w:val="28"/>
                <w:szCs w:val="28"/>
              </w:rPr>
              <w:t>Хендлер</w:t>
            </w:r>
            <w:proofErr w:type="spellEnd"/>
            <w:r w:rsidRPr="00C83D83">
              <w:rPr>
                <w:rFonts w:ascii="Times New Roman" w:hAnsi="Times New Roman"/>
                <w:sz w:val="28"/>
                <w:szCs w:val="28"/>
              </w:rPr>
              <w:t>, кинолог, ветеринар</w:t>
            </w:r>
          </w:p>
        </w:tc>
        <w:tc>
          <w:tcPr>
            <w:tcW w:w="1925" w:type="dxa"/>
          </w:tcPr>
          <w:p w14:paraId="550E12F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45" w:type="dxa"/>
          </w:tcPr>
          <w:p w14:paraId="17FA6C25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9" w:type="dxa"/>
          </w:tcPr>
          <w:p w14:paraId="7D138148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6 сентября</w:t>
            </w:r>
          </w:p>
        </w:tc>
      </w:tr>
      <w:tr w:rsidR="00E65C2C" w:rsidRPr="00C83D83" w14:paraId="4FC02034" w14:textId="77777777" w:rsidTr="00030454">
        <w:tc>
          <w:tcPr>
            <w:tcW w:w="992" w:type="dxa"/>
          </w:tcPr>
          <w:p w14:paraId="5595B72A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6BA0BB5E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«Зазеркалье». Экскурсия в мир театральных профессий.</w:t>
            </w:r>
          </w:p>
        </w:tc>
        <w:tc>
          <w:tcPr>
            <w:tcW w:w="1925" w:type="dxa"/>
          </w:tcPr>
          <w:p w14:paraId="104101AF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28EA45DB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9" w:type="dxa"/>
          </w:tcPr>
          <w:p w14:paraId="3E86ADA3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65C2C" w:rsidRPr="00C83D83" w14:paraId="551109EC" w14:textId="77777777" w:rsidTr="00030454">
        <w:tc>
          <w:tcPr>
            <w:tcW w:w="992" w:type="dxa"/>
          </w:tcPr>
          <w:p w14:paraId="18A04A80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5856E1A5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 xml:space="preserve">Участие в профориентационной программе «Рыбинск – город возможностей». Поездка на предприятия </w:t>
            </w:r>
            <w:proofErr w:type="spellStart"/>
            <w:r w:rsidRPr="00C83D83">
              <w:rPr>
                <w:rFonts w:ascii="Times New Roman" w:hAnsi="Times New Roman"/>
                <w:sz w:val="28"/>
                <w:szCs w:val="28"/>
              </w:rPr>
              <w:t>г.Рыбинска</w:t>
            </w:r>
            <w:proofErr w:type="spellEnd"/>
          </w:p>
        </w:tc>
        <w:tc>
          <w:tcPr>
            <w:tcW w:w="1925" w:type="dxa"/>
          </w:tcPr>
          <w:p w14:paraId="181B6C48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6F15CADD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32146FC8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65C2C" w:rsidRPr="00C83D83" w14:paraId="2A1DBFD0" w14:textId="77777777" w:rsidTr="00030454">
        <w:tc>
          <w:tcPr>
            <w:tcW w:w="992" w:type="dxa"/>
          </w:tcPr>
          <w:p w14:paraId="09B67A67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388288D3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 xml:space="preserve">Участие в профориентационной программе «Рыбинск – город возможностей». Поездка на предприятия </w:t>
            </w:r>
            <w:proofErr w:type="spellStart"/>
            <w:r w:rsidRPr="00C83D83">
              <w:rPr>
                <w:rFonts w:ascii="Times New Roman" w:hAnsi="Times New Roman"/>
                <w:sz w:val="28"/>
                <w:szCs w:val="28"/>
              </w:rPr>
              <w:t>г.Рыбинска</w:t>
            </w:r>
            <w:proofErr w:type="spellEnd"/>
          </w:p>
        </w:tc>
        <w:tc>
          <w:tcPr>
            <w:tcW w:w="1925" w:type="dxa"/>
          </w:tcPr>
          <w:p w14:paraId="02C7E47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 и мастер-класс</w:t>
            </w:r>
          </w:p>
        </w:tc>
        <w:tc>
          <w:tcPr>
            <w:tcW w:w="1045" w:type="dxa"/>
          </w:tcPr>
          <w:p w14:paraId="49946C9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5E16C202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65C2C" w:rsidRPr="00C83D83" w14:paraId="4F4F86D0" w14:textId="77777777" w:rsidTr="00030454">
        <w:tc>
          <w:tcPr>
            <w:tcW w:w="992" w:type="dxa"/>
          </w:tcPr>
          <w:p w14:paraId="5254566B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08842822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Встреча с председателем «Боевого братства» Калашников А. Военные люди.</w:t>
            </w:r>
          </w:p>
        </w:tc>
        <w:tc>
          <w:tcPr>
            <w:tcW w:w="1925" w:type="dxa"/>
          </w:tcPr>
          <w:p w14:paraId="51044AFC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45" w:type="dxa"/>
          </w:tcPr>
          <w:p w14:paraId="2CBD8CF3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14:paraId="7ED5133A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</w:tr>
      <w:tr w:rsidR="00E65C2C" w:rsidRPr="00C83D83" w14:paraId="73DFD2CB" w14:textId="77777777" w:rsidTr="00030454">
        <w:tc>
          <w:tcPr>
            <w:tcW w:w="992" w:type="dxa"/>
          </w:tcPr>
          <w:p w14:paraId="38F3C563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7AE8290C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Встреча с представителем спортивной секции Углича, мастер-класс (</w:t>
            </w:r>
            <w:proofErr w:type="spellStart"/>
            <w:r w:rsidRPr="00C83D83">
              <w:rPr>
                <w:rFonts w:ascii="Times New Roman" w:hAnsi="Times New Roman"/>
                <w:sz w:val="28"/>
                <w:szCs w:val="28"/>
              </w:rPr>
              <w:t>Глузгал</w:t>
            </w:r>
            <w:proofErr w:type="spellEnd"/>
            <w:r w:rsidRPr="00C83D8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83D83">
              <w:rPr>
                <w:rFonts w:ascii="Times New Roman" w:hAnsi="Times New Roman"/>
                <w:sz w:val="28"/>
                <w:szCs w:val="28"/>
              </w:rPr>
              <w:t>Просекин</w:t>
            </w:r>
            <w:proofErr w:type="spellEnd"/>
            <w:r w:rsidRPr="00C83D83">
              <w:rPr>
                <w:rFonts w:ascii="Times New Roman" w:hAnsi="Times New Roman"/>
                <w:sz w:val="28"/>
                <w:szCs w:val="28"/>
              </w:rPr>
              <w:t>). Спортивные профессии.</w:t>
            </w:r>
          </w:p>
        </w:tc>
        <w:tc>
          <w:tcPr>
            <w:tcW w:w="1925" w:type="dxa"/>
          </w:tcPr>
          <w:p w14:paraId="377BB981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045" w:type="dxa"/>
          </w:tcPr>
          <w:p w14:paraId="2088655A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2BA4FF38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65C2C" w:rsidRPr="00C83D83" w14:paraId="160F1720" w14:textId="77777777" w:rsidTr="00030454">
        <w:tc>
          <w:tcPr>
            <w:tcW w:w="992" w:type="dxa"/>
          </w:tcPr>
          <w:p w14:paraId="6CA6B293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521DA2EB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Посещение пекарни. Профессиональный разговор</w:t>
            </w:r>
          </w:p>
        </w:tc>
        <w:tc>
          <w:tcPr>
            <w:tcW w:w="1925" w:type="dxa"/>
          </w:tcPr>
          <w:p w14:paraId="55FFF26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57033BDF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</w:tcPr>
          <w:p w14:paraId="321CCDC7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65C2C" w:rsidRPr="00C83D83" w14:paraId="1BFAEBAF" w14:textId="77777777" w:rsidTr="00030454">
        <w:tc>
          <w:tcPr>
            <w:tcW w:w="992" w:type="dxa"/>
          </w:tcPr>
          <w:p w14:paraId="5BF6D335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27117504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Музей «Под Благодатным покровом». Музейные профессии. Хранитель</w:t>
            </w:r>
          </w:p>
        </w:tc>
        <w:tc>
          <w:tcPr>
            <w:tcW w:w="1925" w:type="dxa"/>
          </w:tcPr>
          <w:p w14:paraId="63C2EF58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кинопоказ и беседа</w:t>
            </w:r>
          </w:p>
        </w:tc>
        <w:tc>
          <w:tcPr>
            <w:tcW w:w="1045" w:type="dxa"/>
          </w:tcPr>
          <w:p w14:paraId="4864FB74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650F6DFA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65C2C" w:rsidRPr="00C83D83" w14:paraId="512A6DEC" w14:textId="77777777" w:rsidTr="00030454">
        <w:tc>
          <w:tcPr>
            <w:tcW w:w="992" w:type="dxa"/>
          </w:tcPr>
          <w:p w14:paraId="04306694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4FDBF29D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Создание видеороликов на «Моё Золотое кольцо». Профессия режиссера.</w:t>
            </w:r>
          </w:p>
        </w:tc>
        <w:tc>
          <w:tcPr>
            <w:tcW w:w="1925" w:type="dxa"/>
          </w:tcPr>
          <w:p w14:paraId="43F74960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подготовка и съемка видеоролика</w:t>
            </w:r>
          </w:p>
        </w:tc>
        <w:tc>
          <w:tcPr>
            <w:tcW w:w="1045" w:type="dxa"/>
          </w:tcPr>
          <w:p w14:paraId="00C6C7A3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64E570EF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 ноября</w:t>
            </w:r>
          </w:p>
        </w:tc>
      </w:tr>
      <w:tr w:rsidR="00E65C2C" w:rsidRPr="00C83D83" w14:paraId="6D575F86" w14:textId="77777777" w:rsidTr="00030454">
        <w:tc>
          <w:tcPr>
            <w:tcW w:w="992" w:type="dxa"/>
          </w:tcPr>
          <w:p w14:paraId="63C7C7A8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02435878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Встреча с сотрудниками полиции</w:t>
            </w:r>
            <w:r w:rsidRPr="00C83D83">
              <w:rPr>
                <w:rFonts w:ascii="Times New Roman" w:hAnsi="Times New Roman"/>
                <w:sz w:val="28"/>
                <w:szCs w:val="28"/>
              </w:rPr>
              <w:br/>
              <w:t>Подготовка поздравлений, приуроченных к профессиональному празднику сотрудников МВД</w:t>
            </w:r>
          </w:p>
        </w:tc>
        <w:tc>
          <w:tcPr>
            <w:tcW w:w="1925" w:type="dxa"/>
          </w:tcPr>
          <w:p w14:paraId="6CA59E4D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1045" w:type="dxa"/>
          </w:tcPr>
          <w:p w14:paraId="28B6DE59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0A7CB5CE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65C2C" w:rsidRPr="00C83D83" w14:paraId="3A725B9B" w14:textId="77777777" w:rsidTr="00030454">
        <w:tc>
          <w:tcPr>
            <w:tcW w:w="992" w:type="dxa"/>
          </w:tcPr>
          <w:p w14:paraId="4BF880A7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176C72F1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Создание видеороликов на «Моё Золотое кольцо». Профессия оператор и монтажер.</w:t>
            </w:r>
          </w:p>
        </w:tc>
        <w:tc>
          <w:tcPr>
            <w:tcW w:w="1925" w:type="dxa"/>
          </w:tcPr>
          <w:p w14:paraId="36824D16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045" w:type="dxa"/>
          </w:tcPr>
          <w:p w14:paraId="3FD40E0C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452BC005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65C2C" w:rsidRPr="00C83D83" w14:paraId="3E3CAD8A" w14:textId="77777777" w:rsidTr="00030454">
        <w:tc>
          <w:tcPr>
            <w:tcW w:w="992" w:type="dxa"/>
          </w:tcPr>
          <w:p w14:paraId="50311057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054CBAF1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 xml:space="preserve">Музей «Под Благодатным покровом». Музейные профессии. </w:t>
            </w:r>
          </w:p>
        </w:tc>
        <w:tc>
          <w:tcPr>
            <w:tcW w:w="1925" w:type="dxa"/>
          </w:tcPr>
          <w:p w14:paraId="6BAC612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4F17F873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65A3212D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65C2C" w:rsidRPr="00C83D83" w14:paraId="7C3C8C34" w14:textId="77777777" w:rsidTr="00030454">
        <w:tc>
          <w:tcPr>
            <w:tcW w:w="992" w:type="dxa"/>
          </w:tcPr>
          <w:p w14:paraId="38DA5A14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2BBE8E0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Встреча со специалистами центра занятости населения. Проект. Окупаемость. Государственная поддержка.</w:t>
            </w:r>
          </w:p>
        </w:tc>
        <w:tc>
          <w:tcPr>
            <w:tcW w:w="1925" w:type="dxa"/>
          </w:tcPr>
          <w:p w14:paraId="485B7770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45" w:type="dxa"/>
          </w:tcPr>
          <w:p w14:paraId="7801D5CE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79744308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65C2C" w:rsidRPr="00C83D83" w14:paraId="53CE4373" w14:textId="77777777" w:rsidTr="00030454">
        <w:tc>
          <w:tcPr>
            <w:tcW w:w="992" w:type="dxa"/>
          </w:tcPr>
          <w:p w14:paraId="39DBA24C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39EE1DBE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 xml:space="preserve">Музей Угличского </w:t>
            </w:r>
            <w:proofErr w:type="spellStart"/>
            <w:r w:rsidRPr="00C83D83">
              <w:rPr>
                <w:rFonts w:ascii="Times New Roman" w:hAnsi="Times New Roman"/>
                <w:sz w:val="28"/>
                <w:szCs w:val="28"/>
              </w:rPr>
              <w:t>сыродельно</w:t>
            </w:r>
            <w:proofErr w:type="spellEnd"/>
            <w:r w:rsidRPr="00C83D83">
              <w:rPr>
                <w:rFonts w:ascii="Times New Roman" w:hAnsi="Times New Roman"/>
                <w:sz w:val="28"/>
                <w:szCs w:val="28"/>
              </w:rPr>
              <w:t>-молочного завода. Профессии на предприятии</w:t>
            </w:r>
          </w:p>
        </w:tc>
        <w:tc>
          <w:tcPr>
            <w:tcW w:w="1925" w:type="dxa"/>
          </w:tcPr>
          <w:p w14:paraId="7EF7DD95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 и экскурсия</w:t>
            </w:r>
          </w:p>
        </w:tc>
        <w:tc>
          <w:tcPr>
            <w:tcW w:w="1045" w:type="dxa"/>
          </w:tcPr>
          <w:p w14:paraId="05FC9BFD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14:paraId="46F8D9F4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6 декабря</w:t>
            </w:r>
          </w:p>
        </w:tc>
      </w:tr>
      <w:tr w:rsidR="00E65C2C" w:rsidRPr="00C83D83" w14:paraId="57045D55" w14:textId="77777777" w:rsidTr="00030454">
        <w:tc>
          <w:tcPr>
            <w:tcW w:w="992" w:type="dxa"/>
          </w:tcPr>
          <w:p w14:paraId="2AFE7C81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7FFB1FA6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 xml:space="preserve">Ресторанный </w:t>
            </w:r>
            <w:proofErr w:type="gramStart"/>
            <w:r w:rsidRPr="00C83D83">
              <w:rPr>
                <w:rFonts w:ascii="Times New Roman" w:hAnsi="Times New Roman"/>
                <w:sz w:val="28"/>
                <w:szCs w:val="28"/>
              </w:rPr>
              <w:t>бизнес.(</w:t>
            </w:r>
            <w:proofErr w:type="gramEnd"/>
            <w:r w:rsidRPr="00C83D83">
              <w:rPr>
                <w:rFonts w:ascii="Times New Roman" w:hAnsi="Times New Roman"/>
                <w:sz w:val="28"/>
                <w:szCs w:val="28"/>
              </w:rPr>
              <w:t>Воронова)</w:t>
            </w:r>
          </w:p>
        </w:tc>
        <w:tc>
          <w:tcPr>
            <w:tcW w:w="1925" w:type="dxa"/>
          </w:tcPr>
          <w:p w14:paraId="5FFA2BBF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1B6D35C0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47B3C7CA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65C2C" w:rsidRPr="00C83D83" w14:paraId="2B3E7D1E" w14:textId="77777777" w:rsidTr="00030454">
        <w:tc>
          <w:tcPr>
            <w:tcW w:w="992" w:type="dxa"/>
          </w:tcPr>
          <w:p w14:paraId="5D7D749F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30EFE36F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Журналистика. Встреча с членом союза журналистов (</w:t>
            </w:r>
            <w:proofErr w:type="spellStart"/>
            <w:r w:rsidRPr="00C83D83">
              <w:rPr>
                <w:rFonts w:ascii="Times New Roman" w:hAnsi="Times New Roman"/>
                <w:sz w:val="28"/>
                <w:szCs w:val="28"/>
              </w:rPr>
              <w:t>Миняев</w:t>
            </w:r>
            <w:proofErr w:type="spellEnd"/>
            <w:r w:rsidRPr="00C83D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25" w:type="dxa"/>
          </w:tcPr>
          <w:p w14:paraId="7DF4F3D6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45" w:type="dxa"/>
          </w:tcPr>
          <w:p w14:paraId="393B42C4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317D33F1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65C2C" w:rsidRPr="00C83D83" w14:paraId="6906F761" w14:textId="77777777" w:rsidTr="00030454">
        <w:tc>
          <w:tcPr>
            <w:tcW w:w="992" w:type="dxa"/>
          </w:tcPr>
          <w:p w14:paraId="1752B634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5B24953F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Магазин одежды. Встреча с бизнесменами (Балясниковы)</w:t>
            </w:r>
          </w:p>
        </w:tc>
        <w:tc>
          <w:tcPr>
            <w:tcW w:w="1925" w:type="dxa"/>
          </w:tcPr>
          <w:p w14:paraId="257E801C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14:paraId="01056D12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4835F62C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14:paraId="5931DD63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6 января</w:t>
            </w:r>
          </w:p>
        </w:tc>
      </w:tr>
      <w:tr w:rsidR="00E65C2C" w:rsidRPr="00C83D83" w14:paraId="60247180" w14:textId="77777777" w:rsidTr="00030454">
        <w:tc>
          <w:tcPr>
            <w:tcW w:w="992" w:type="dxa"/>
          </w:tcPr>
          <w:p w14:paraId="4B4D2AF7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6A7620B1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Детские аттракционы. Встреча с бизнесменами отрасли.</w:t>
            </w:r>
          </w:p>
        </w:tc>
        <w:tc>
          <w:tcPr>
            <w:tcW w:w="1925" w:type="dxa"/>
          </w:tcPr>
          <w:p w14:paraId="50D113C5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беседа, чаепитие</w:t>
            </w:r>
          </w:p>
        </w:tc>
        <w:tc>
          <w:tcPr>
            <w:tcW w:w="1045" w:type="dxa"/>
          </w:tcPr>
          <w:p w14:paraId="7FF054DD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14:paraId="41F49C7E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10 января</w:t>
            </w:r>
          </w:p>
        </w:tc>
      </w:tr>
      <w:tr w:rsidR="00E65C2C" w:rsidRPr="00C83D83" w14:paraId="7C67850E" w14:textId="77777777" w:rsidTr="00030454">
        <w:tc>
          <w:tcPr>
            <w:tcW w:w="992" w:type="dxa"/>
          </w:tcPr>
          <w:p w14:paraId="712332A2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6E5A69B5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Профессия водолаза</w:t>
            </w:r>
          </w:p>
        </w:tc>
        <w:tc>
          <w:tcPr>
            <w:tcW w:w="1925" w:type="dxa"/>
          </w:tcPr>
          <w:p w14:paraId="1D964482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28CEFD8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27E0F6C4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65C2C" w:rsidRPr="00C83D83" w14:paraId="632E41FC" w14:textId="77777777" w:rsidTr="00030454">
        <w:tc>
          <w:tcPr>
            <w:tcW w:w="992" w:type="dxa"/>
          </w:tcPr>
          <w:p w14:paraId="2A6871B5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03DEFDE8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D83">
              <w:rPr>
                <w:rFonts w:ascii="Times New Roman" w:hAnsi="Times New Roman"/>
                <w:sz w:val="28"/>
                <w:szCs w:val="28"/>
              </w:rPr>
              <w:t>Животоводство</w:t>
            </w:r>
            <w:proofErr w:type="spellEnd"/>
            <w:r w:rsidRPr="00C83D83">
              <w:rPr>
                <w:rFonts w:ascii="Times New Roman" w:hAnsi="Times New Roman"/>
                <w:sz w:val="28"/>
                <w:szCs w:val="28"/>
              </w:rPr>
              <w:t>. Поездка на ферму</w:t>
            </w:r>
          </w:p>
        </w:tc>
        <w:tc>
          <w:tcPr>
            <w:tcW w:w="1925" w:type="dxa"/>
          </w:tcPr>
          <w:p w14:paraId="1CBF55E5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 и беседа</w:t>
            </w:r>
          </w:p>
        </w:tc>
        <w:tc>
          <w:tcPr>
            <w:tcW w:w="1045" w:type="dxa"/>
          </w:tcPr>
          <w:p w14:paraId="734EF6E6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3762C50D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65C2C" w:rsidRPr="00C83D83" w14:paraId="149370B0" w14:textId="77777777" w:rsidTr="00030454">
        <w:tc>
          <w:tcPr>
            <w:tcW w:w="992" w:type="dxa"/>
          </w:tcPr>
          <w:p w14:paraId="00A65E95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09871B2D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 xml:space="preserve">Резьба по дереву. </w:t>
            </w:r>
          </w:p>
        </w:tc>
        <w:tc>
          <w:tcPr>
            <w:tcW w:w="1925" w:type="dxa"/>
          </w:tcPr>
          <w:p w14:paraId="1F2A44CC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045" w:type="dxa"/>
          </w:tcPr>
          <w:p w14:paraId="339E14F9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529761E5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65C2C" w:rsidRPr="00C83D83" w14:paraId="0E489444" w14:textId="77777777" w:rsidTr="00030454">
        <w:tc>
          <w:tcPr>
            <w:tcW w:w="992" w:type="dxa"/>
          </w:tcPr>
          <w:p w14:paraId="7756CDAD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581D5976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Открытое занятие в Угличском индустриально-педагогическом колледже</w:t>
            </w:r>
          </w:p>
        </w:tc>
        <w:tc>
          <w:tcPr>
            <w:tcW w:w="1925" w:type="dxa"/>
          </w:tcPr>
          <w:p w14:paraId="78FDE831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45" w:type="dxa"/>
          </w:tcPr>
          <w:p w14:paraId="3FC1A852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036329D5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7 февраля</w:t>
            </w:r>
          </w:p>
        </w:tc>
      </w:tr>
      <w:tr w:rsidR="00E65C2C" w:rsidRPr="00C83D83" w14:paraId="4B913A75" w14:textId="77777777" w:rsidTr="00030454">
        <w:tc>
          <w:tcPr>
            <w:tcW w:w="992" w:type="dxa"/>
          </w:tcPr>
          <w:p w14:paraId="116CBDE9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13BE58E2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Профессия пожарного. ПЧ №25</w:t>
            </w:r>
          </w:p>
        </w:tc>
        <w:tc>
          <w:tcPr>
            <w:tcW w:w="1925" w:type="dxa"/>
          </w:tcPr>
          <w:p w14:paraId="08648349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130D4F4E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14:paraId="00A81744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65C2C" w:rsidRPr="00C83D83" w14:paraId="37430177" w14:textId="77777777" w:rsidTr="00030454">
        <w:tc>
          <w:tcPr>
            <w:tcW w:w="992" w:type="dxa"/>
          </w:tcPr>
          <w:p w14:paraId="1D7C8189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4C821A58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Программисты. Кто это, как ими стать?</w:t>
            </w:r>
          </w:p>
        </w:tc>
        <w:tc>
          <w:tcPr>
            <w:tcW w:w="1925" w:type="dxa"/>
          </w:tcPr>
          <w:p w14:paraId="363976F0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045" w:type="dxa"/>
          </w:tcPr>
          <w:p w14:paraId="5594AE4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43EEB282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65C2C" w:rsidRPr="00C83D83" w14:paraId="7308C5D8" w14:textId="77777777" w:rsidTr="00030454">
        <w:tc>
          <w:tcPr>
            <w:tcW w:w="992" w:type="dxa"/>
          </w:tcPr>
          <w:p w14:paraId="209BFCB6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1B3A9ABA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 xml:space="preserve">Автослесарь. </w:t>
            </w:r>
          </w:p>
        </w:tc>
        <w:tc>
          <w:tcPr>
            <w:tcW w:w="1925" w:type="dxa"/>
          </w:tcPr>
          <w:p w14:paraId="324E856C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 и беседа</w:t>
            </w:r>
          </w:p>
        </w:tc>
        <w:tc>
          <w:tcPr>
            <w:tcW w:w="1045" w:type="dxa"/>
          </w:tcPr>
          <w:p w14:paraId="09614E63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7508F0BF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65C2C" w:rsidRPr="00C83D83" w14:paraId="0C4A8431" w14:textId="77777777" w:rsidTr="00030454">
        <w:tc>
          <w:tcPr>
            <w:tcW w:w="992" w:type="dxa"/>
          </w:tcPr>
          <w:p w14:paraId="329AF66A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7DEC1F9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Повар. Варианты трудоустройства. УАПК</w:t>
            </w:r>
          </w:p>
        </w:tc>
        <w:tc>
          <w:tcPr>
            <w:tcW w:w="1925" w:type="dxa"/>
          </w:tcPr>
          <w:p w14:paraId="6684D0F3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1050E61A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14:paraId="0A983589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</w:tc>
      </w:tr>
      <w:tr w:rsidR="00E65C2C" w:rsidRPr="00C83D83" w14:paraId="1B61CAB8" w14:textId="77777777" w:rsidTr="00030454">
        <w:tc>
          <w:tcPr>
            <w:tcW w:w="992" w:type="dxa"/>
          </w:tcPr>
          <w:p w14:paraId="21BE00DA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113375C1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Пчеловод. Экскурсия на пасеку.</w:t>
            </w:r>
          </w:p>
        </w:tc>
        <w:tc>
          <w:tcPr>
            <w:tcW w:w="1925" w:type="dxa"/>
          </w:tcPr>
          <w:p w14:paraId="7E391652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45" w:type="dxa"/>
          </w:tcPr>
          <w:p w14:paraId="6F1A443E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5DB8F37C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65C2C" w:rsidRPr="00C83D83" w14:paraId="479DE65A" w14:textId="77777777" w:rsidTr="00030454">
        <w:tc>
          <w:tcPr>
            <w:tcW w:w="992" w:type="dxa"/>
          </w:tcPr>
          <w:p w14:paraId="11AAB330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5CA8F0B5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Электрик. Дубоносов П.</w:t>
            </w:r>
          </w:p>
        </w:tc>
        <w:tc>
          <w:tcPr>
            <w:tcW w:w="1925" w:type="dxa"/>
          </w:tcPr>
          <w:p w14:paraId="5827396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45" w:type="dxa"/>
          </w:tcPr>
          <w:p w14:paraId="73D2029A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5ABAB425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65C2C" w:rsidRPr="00C83D83" w14:paraId="5BA16C34" w14:textId="77777777" w:rsidTr="00030454">
        <w:tc>
          <w:tcPr>
            <w:tcW w:w="992" w:type="dxa"/>
          </w:tcPr>
          <w:p w14:paraId="0F9AEEA7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45C23BFB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Библиотекарь. Экскурсия в ЦБС</w:t>
            </w:r>
          </w:p>
        </w:tc>
        <w:tc>
          <w:tcPr>
            <w:tcW w:w="1925" w:type="dxa"/>
          </w:tcPr>
          <w:p w14:paraId="4783F8AE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2CE805A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5C2D945C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65C2C" w:rsidRPr="00C83D83" w14:paraId="07A517FD" w14:textId="77777777" w:rsidTr="00030454">
        <w:tc>
          <w:tcPr>
            <w:tcW w:w="992" w:type="dxa"/>
          </w:tcPr>
          <w:p w14:paraId="5AC0FE7A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38EF6444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Музей гидроэнергетики. Профессии отрасли</w:t>
            </w:r>
          </w:p>
        </w:tc>
        <w:tc>
          <w:tcPr>
            <w:tcW w:w="1925" w:type="dxa"/>
          </w:tcPr>
          <w:p w14:paraId="52E6454A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 и беседа</w:t>
            </w:r>
          </w:p>
        </w:tc>
        <w:tc>
          <w:tcPr>
            <w:tcW w:w="1045" w:type="dxa"/>
          </w:tcPr>
          <w:p w14:paraId="66FD17C0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14:paraId="168501DC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4 апреля</w:t>
            </w:r>
          </w:p>
        </w:tc>
      </w:tr>
      <w:tr w:rsidR="00E65C2C" w:rsidRPr="00C83D83" w14:paraId="279DDA7C" w14:textId="77777777" w:rsidTr="00030454">
        <w:tc>
          <w:tcPr>
            <w:tcW w:w="992" w:type="dxa"/>
          </w:tcPr>
          <w:p w14:paraId="6395E7D3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08EB7C39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Полицейский. Отделы и варианты трудоустройства</w:t>
            </w:r>
          </w:p>
        </w:tc>
        <w:tc>
          <w:tcPr>
            <w:tcW w:w="1925" w:type="dxa"/>
          </w:tcPr>
          <w:p w14:paraId="4D093FC4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45" w:type="dxa"/>
          </w:tcPr>
          <w:p w14:paraId="76E030B8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11B9FFFA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65C2C" w:rsidRPr="00C83D83" w14:paraId="1B164022" w14:textId="77777777" w:rsidTr="00030454">
        <w:tc>
          <w:tcPr>
            <w:tcW w:w="992" w:type="dxa"/>
          </w:tcPr>
          <w:p w14:paraId="6DD39784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6968A64D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Газовая промышленность. Поездка на «Газпром»</w:t>
            </w:r>
          </w:p>
        </w:tc>
        <w:tc>
          <w:tcPr>
            <w:tcW w:w="1925" w:type="dxa"/>
          </w:tcPr>
          <w:p w14:paraId="6EC0C1D8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поездка</w:t>
            </w:r>
          </w:p>
        </w:tc>
        <w:tc>
          <w:tcPr>
            <w:tcW w:w="1045" w:type="dxa"/>
          </w:tcPr>
          <w:p w14:paraId="73D96E8E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77733DC9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65C2C" w:rsidRPr="00C83D83" w14:paraId="38F0AF0A" w14:textId="77777777" w:rsidTr="00030454">
        <w:tc>
          <w:tcPr>
            <w:tcW w:w="992" w:type="dxa"/>
          </w:tcPr>
          <w:p w14:paraId="3FA7126C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077A8A50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Профессия медика. Врач. Медсестра. Фельдшер.</w:t>
            </w:r>
          </w:p>
        </w:tc>
        <w:tc>
          <w:tcPr>
            <w:tcW w:w="1925" w:type="dxa"/>
          </w:tcPr>
          <w:p w14:paraId="0318C0B6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45" w:type="dxa"/>
          </w:tcPr>
          <w:p w14:paraId="67A5A895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59414B40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65C2C" w:rsidRPr="00C83D83" w14:paraId="5F376854" w14:textId="77777777" w:rsidTr="00030454">
        <w:tc>
          <w:tcPr>
            <w:tcW w:w="992" w:type="dxa"/>
          </w:tcPr>
          <w:p w14:paraId="0477F5D8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091EFF78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Работа с лошадьми. Варианты заработка и профессионального роста.</w:t>
            </w:r>
          </w:p>
        </w:tc>
        <w:tc>
          <w:tcPr>
            <w:tcW w:w="1925" w:type="dxa"/>
          </w:tcPr>
          <w:p w14:paraId="053B413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045" w:type="dxa"/>
          </w:tcPr>
          <w:p w14:paraId="4D418B4F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668A359B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 мая</w:t>
            </w:r>
          </w:p>
        </w:tc>
      </w:tr>
      <w:tr w:rsidR="00E65C2C" w:rsidRPr="00C83D83" w14:paraId="787A1A96" w14:textId="77777777" w:rsidTr="00030454">
        <w:tc>
          <w:tcPr>
            <w:tcW w:w="992" w:type="dxa"/>
          </w:tcPr>
          <w:p w14:paraId="6BAA435E" w14:textId="77777777" w:rsidR="00E65C2C" w:rsidRPr="00C83D83" w:rsidRDefault="00E65C2C" w:rsidP="00E65C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7DE759B7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 xml:space="preserve">Работа на заводе. С чего начать? </w:t>
            </w:r>
          </w:p>
        </w:tc>
        <w:tc>
          <w:tcPr>
            <w:tcW w:w="1925" w:type="dxa"/>
          </w:tcPr>
          <w:p w14:paraId="2F69C954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завод </w:t>
            </w:r>
            <w:r w:rsidRPr="00C83D83">
              <w:rPr>
                <w:rFonts w:ascii="Times New Roman" w:hAnsi="Times New Roman"/>
                <w:sz w:val="28"/>
                <w:szCs w:val="28"/>
              </w:rPr>
              <w:t>и беседа</w:t>
            </w:r>
          </w:p>
        </w:tc>
        <w:tc>
          <w:tcPr>
            <w:tcW w:w="1045" w:type="dxa"/>
          </w:tcPr>
          <w:p w14:paraId="085D5B22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007DE300" w14:textId="77777777" w:rsidR="00E65C2C" w:rsidRPr="00C83D83" w:rsidRDefault="00E65C2C" w:rsidP="000304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D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65C2C" w:rsidRPr="00C83D83" w14:paraId="0E850C85" w14:textId="77777777" w:rsidTr="00030454">
        <w:tc>
          <w:tcPr>
            <w:tcW w:w="992" w:type="dxa"/>
          </w:tcPr>
          <w:p w14:paraId="7F5AF768" w14:textId="77777777" w:rsidR="00E65C2C" w:rsidRPr="00C83D83" w:rsidRDefault="00E65C2C" w:rsidP="00030454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14:paraId="5FD25361" w14:textId="77777777" w:rsidR="00E65C2C" w:rsidRPr="00C83D83" w:rsidRDefault="00E65C2C" w:rsidP="00030454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3D83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25" w:type="dxa"/>
          </w:tcPr>
          <w:p w14:paraId="22D5A128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</w:tcPr>
          <w:p w14:paraId="78944B1A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D83">
              <w:rPr>
                <w:rFonts w:ascii="Times New Roman" w:hAnsi="Times New Roman"/>
                <w:b/>
                <w:sz w:val="28"/>
                <w:szCs w:val="28"/>
              </w:rPr>
              <w:t>64 ч.</w:t>
            </w:r>
          </w:p>
        </w:tc>
        <w:tc>
          <w:tcPr>
            <w:tcW w:w="1049" w:type="dxa"/>
          </w:tcPr>
          <w:p w14:paraId="6C1220E6" w14:textId="77777777" w:rsidR="00E65C2C" w:rsidRPr="00C83D83" w:rsidRDefault="00E65C2C" w:rsidP="0003045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13E12A0" w14:textId="77777777" w:rsidR="00E65C2C" w:rsidRPr="00C83D83" w:rsidRDefault="00E65C2C" w:rsidP="00E65C2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5BCCD64" w14:textId="77777777" w:rsidR="000C472F" w:rsidRDefault="000C472F"/>
    <w:sectPr w:rsidR="000C472F" w:rsidSect="000D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DA1"/>
    <w:multiLevelType w:val="hybridMultilevel"/>
    <w:tmpl w:val="FACA9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2C"/>
    <w:rsid w:val="000C472F"/>
    <w:rsid w:val="00E6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1796"/>
  <w15:chartTrackingRefBased/>
  <w15:docId w15:val="{7782F793-40A3-4C53-9B01-15065243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E65C2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E6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2024-09-17T13:17:00Z</dcterms:created>
  <dcterms:modified xsi:type="dcterms:W3CDTF">2024-09-17T13:19:00Z</dcterms:modified>
</cp:coreProperties>
</file>